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B2" w:rsidRDefault="007B02B2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tabs>
          <w:tab w:val="center" w:pos="3672"/>
        </w:tabs>
        <w:suppressAutoHyphens/>
        <w:autoSpaceDE/>
        <w:autoSpaceDN/>
        <w:adjustRightInd/>
        <w:jc w:val="center"/>
        <w:rPr>
          <w:rFonts w:ascii="Arial" w:eastAsia="Times New Roman" w:hAnsi="Arial" w:cs="Calibri"/>
          <w:b/>
          <w:sz w:val="18"/>
          <w:szCs w:val="18"/>
          <w:lang w:eastAsia="ar-SA"/>
        </w:rPr>
      </w:pPr>
    </w:p>
    <w:p w:rsidR="00460C78" w:rsidRPr="007B02B2" w:rsidRDefault="00460C78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tabs>
          <w:tab w:val="center" w:pos="3672"/>
        </w:tabs>
        <w:suppressAutoHyphens/>
        <w:autoSpaceDE/>
        <w:autoSpaceDN/>
        <w:adjustRightInd/>
        <w:jc w:val="center"/>
        <w:rPr>
          <w:rFonts w:ascii="Arial" w:eastAsia="Times New Roman" w:hAnsi="Arial" w:cs="Calibri"/>
          <w:b/>
          <w:lang w:eastAsia="ar-SA"/>
        </w:rPr>
      </w:pPr>
      <w:r w:rsidRPr="007B02B2">
        <w:rPr>
          <w:rFonts w:ascii="Arial" w:eastAsia="Times New Roman" w:hAnsi="Arial" w:cs="Calibri"/>
          <w:b/>
          <w:lang w:eastAsia="ar-SA"/>
        </w:rPr>
        <w:t xml:space="preserve">NOTICE OF </w:t>
      </w:r>
      <w:r w:rsidR="000D1C9A">
        <w:rPr>
          <w:rFonts w:ascii="Arial" w:eastAsia="Times New Roman" w:hAnsi="Arial" w:cs="Calibri"/>
          <w:b/>
          <w:lang w:eastAsia="ar-SA"/>
        </w:rPr>
        <w:t xml:space="preserve">MAYOR AND </w:t>
      </w:r>
      <w:r w:rsidRPr="007B02B2">
        <w:rPr>
          <w:rFonts w:ascii="Arial" w:eastAsia="Times New Roman" w:hAnsi="Arial" w:cs="Calibri"/>
          <w:b/>
          <w:lang w:eastAsia="ar-SA"/>
        </w:rPr>
        <w:t>COMMISSION ELECTION</w:t>
      </w:r>
    </w:p>
    <w:p w:rsidR="00460C78" w:rsidRPr="007B02B2" w:rsidRDefault="00460C78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center"/>
        <w:rPr>
          <w:rFonts w:ascii="Arial" w:eastAsia="Times New Roman" w:hAnsi="Arial" w:cs="Calibri"/>
          <w:b/>
          <w:lang w:eastAsia="ar-SA"/>
        </w:rPr>
      </w:pPr>
      <w:r w:rsidRPr="007B02B2">
        <w:rPr>
          <w:rFonts w:ascii="Arial" w:eastAsia="Times New Roman" w:hAnsi="Arial" w:cs="Calibri"/>
          <w:b/>
          <w:lang w:eastAsia="ar-SA"/>
        </w:rPr>
        <w:t xml:space="preserve">CITY OF LAKE WALES, FLORIDA </w:t>
      </w:r>
    </w:p>
    <w:p w:rsidR="00460C78" w:rsidRPr="007B02B2" w:rsidRDefault="00460C78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center"/>
        <w:rPr>
          <w:rFonts w:ascii="Arial" w:eastAsia="Times New Roman" w:hAnsi="Arial" w:cs="Calibri"/>
          <w:b/>
          <w:sz w:val="18"/>
          <w:szCs w:val="18"/>
          <w:lang w:eastAsia="ar-SA"/>
        </w:rPr>
      </w:pPr>
    </w:p>
    <w:p w:rsidR="00E12C16" w:rsidRPr="006D6626" w:rsidRDefault="00E12C16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caps/>
          <w:sz w:val="18"/>
          <w:szCs w:val="18"/>
          <w:lang w:eastAsia="ar-SA"/>
        </w:rPr>
      </w:pPr>
      <w:r w:rsidRPr="002F2314">
        <w:rPr>
          <w:rFonts w:ascii="Arial" w:eastAsia="Times New Roman" w:hAnsi="Arial" w:cs="Calibri"/>
          <w:sz w:val="18"/>
          <w:szCs w:val="18"/>
          <w:lang w:eastAsia="ar-SA"/>
        </w:rPr>
        <w:t xml:space="preserve">NOTICE IS HEREBY GIVEN THAT THE REGULAR MUNICIPAL ELECTION FOR THE CITY OF LAKE WALES </w:t>
      </w:r>
      <w:r w:rsidR="00000187" w:rsidRPr="002F2314">
        <w:rPr>
          <w:rFonts w:ascii="Arial" w:eastAsia="Times New Roman" w:hAnsi="Arial" w:cs="Calibri"/>
          <w:sz w:val="18"/>
          <w:szCs w:val="18"/>
          <w:lang w:eastAsia="ar-SA"/>
        </w:rPr>
        <w:t xml:space="preserve">WILL BE HELD ON TUESDAY, 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>APRIL 5, 2022</w:t>
      </w:r>
      <w:r w:rsidR="00644219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TO ELECT</w:t>
      </w:r>
      <w:r w:rsidR="009175F1"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 xml:space="preserve"> A MAYOR FOR SEAT 1</w:t>
      </w:r>
      <w:r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 xml:space="preserve"> </w:t>
      </w:r>
      <w:r w:rsidR="009175F1"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>(at-LARGE</w:t>
      </w:r>
      <w:r w:rsidR="00644219"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>), AND A</w:t>
      </w:r>
      <w:r w:rsidR="009175F1"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>N</w:t>
      </w:r>
      <w:r w:rsidR="00644219"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 xml:space="preserve"> </w:t>
      </w:r>
      <w:r w:rsidR="009175F1"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 xml:space="preserve">INTERIM </w:t>
      </w:r>
      <w:r w:rsidR="00644219"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>COMMISSIONER</w:t>
      </w:r>
      <w:r w:rsidR="00AB6F87"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 xml:space="preserve"> FOR SEAT 4 (District 27</w:t>
      </w:r>
      <w:r w:rsidRPr="006D6626">
        <w:rPr>
          <w:rFonts w:ascii="Arial" w:eastAsia="Times New Roman" w:hAnsi="Arial" w:cs="Calibri"/>
          <w:caps/>
          <w:sz w:val="18"/>
          <w:szCs w:val="18"/>
          <w:lang w:eastAsia="ar-SA"/>
        </w:rPr>
        <w:t>).</w:t>
      </w:r>
    </w:p>
    <w:p w:rsidR="00E12C16" w:rsidRPr="006D6626" w:rsidRDefault="00E12C16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</w:p>
    <w:p w:rsidR="006E038F" w:rsidRPr="006D6626" w:rsidRDefault="00E12C16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  <w:r w:rsidRPr="006D6626">
        <w:rPr>
          <w:rFonts w:ascii="Arial" w:eastAsia="Times New Roman" w:hAnsi="Arial" w:cs="Calibri"/>
          <w:sz w:val="18"/>
          <w:szCs w:val="18"/>
          <w:lang w:eastAsia="ar-SA"/>
        </w:rPr>
        <w:t>THE REGULAR ELECTION OF CITY COMMISSION MEMBERS SHALL BE HELD IN THE MANNER PROVIDED IN THE CITY CHARTER AND THE LAKE WALES MUNICIPAL ELECTION CODE.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 THE PERSON ELECTED FOR SEAT 1 SHALL SERVE A TERM OF THREE</w:t>
      </w:r>
      <w:r w:rsidR="00CD0AF5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(3)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YEARS</w:t>
      </w:r>
      <w:r w:rsidR="00CD0AF5" w:rsidRPr="006D6626">
        <w:rPr>
          <w:rFonts w:ascii="Arial" w:eastAsia="Times New Roman" w:hAnsi="Arial" w:cs="Calibri"/>
          <w:sz w:val="18"/>
          <w:szCs w:val="18"/>
          <w:lang w:eastAsia="ar-SA"/>
        </w:rPr>
        <w:t>. THE PERSON ELECTED TO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</w:t>
      </w:r>
      <w:r w:rsidR="00AB6F87" w:rsidRPr="006D6626">
        <w:rPr>
          <w:rFonts w:ascii="Arial" w:eastAsia="Times New Roman" w:hAnsi="Arial" w:cs="Calibri"/>
          <w:sz w:val="18"/>
          <w:szCs w:val="18"/>
          <w:lang w:eastAsia="ar-SA"/>
        </w:rPr>
        <w:t>SEAT 4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SHALL SERVE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THE COMPLETION OF A TERM FOR TWO (2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>) YEARS</w:t>
      </w:r>
      <w:r w:rsidR="00CD0AF5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SUBJECT TO THE PROVISIONS OF FLORIDA STATUTES 112.51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>.</w:t>
      </w:r>
      <w:r w:rsidR="006E038F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</w:t>
      </w:r>
    </w:p>
    <w:p w:rsidR="00000187" w:rsidRPr="006D6626" w:rsidRDefault="00000187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</w:p>
    <w:p w:rsidR="00000187" w:rsidRPr="006D6626" w:rsidRDefault="00000187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  <w:r w:rsidRPr="006D6626">
        <w:rPr>
          <w:rFonts w:ascii="Arial" w:eastAsia="Times New Roman" w:hAnsi="Arial" w:cs="Calibri"/>
          <w:sz w:val="18"/>
          <w:szCs w:val="18"/>
          <w:lang w:eastAsia="ar-SA"/>
        </w:rPr>
        <w:t>Precincts 523, 524, 527, 528, 530, 531, 53</w:t>
      </w:r>
      <w:r w:rsidR="00AB6F87" w:rsidRPr="006D6626">
        <w:rPr>
          <w:rFonts w:ascii="Arial" w:eastAsia="Times New Roman" w:hAnsi="Arial" w:cs="Calibri"/>
          <w:sz w:val="18"/>
          <w:szCs w:val="18"/>
          <w:lang w:eastAsia="ar-SA"/>
        </w:rPr>
        <w:t>2, and 542 Vote a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>t: City Administration Building, 201 W. Central Ave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, Lake Wales. </w:t>
      </w:r>
    </w:p>
    <w:p w:rsidR="00000187" w:rsidRPr="006D6626" w:rsidRDefault="00000187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</w:p>
    <w:p w:rsidR="00000187" w:rsidRPr="006D6626" w:rsidRDefault="00000187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  <w:r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Precincts 519, 524, and 526 Vote at: Lake Ashton Clubhouse 4141 Ashton Club Drive, Lake Wales. </w:t>
      </w:r>
    </w:p>
    <w:p w:rsidR="00000187" w:rsidRPr="006D6626" w:rsidRDefault="00000187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</w:p>
    <w:p w:rsidR="001F2748" w:rsidRPr="006D6626" w:rsidRDefault="00000187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  <w:r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Polls are </w:t>
      </w:r>
      <w:r w:rsidR="00AB6F87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open 7am 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>to 7pm on April 5, 2022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>.</w:t>
      </w:r>
    </w:p>
    <w:p w:rsidR="006E038F" w:rsidRPr="006D6626" w:rsidRDefault="006E038F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</w:p>
    <w:p w:rsidR="007A7D89" w:rsidRPr="006D6626" w:rsidRDefault="007A7D89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center"/>
        <w:rPr>
          <w:rFonts w:ascii="Arial" w:eastAsia="Times New Roman" w:hAnsi="Arial" w:cs="Calibri"/>
          <w:b/>
          <w:sz w:val="18"/>
          <w:szCs w:val="18"/>
          <w:lang w:eastAsia="ar-SA"/>
        </w:rPr>
      </w:pPr>
      <w:r w:rsidRPr="006D6626">
        <w:rPr>
          <w:rFonts w:ascii="Arial" w:eastAsia="Times New Roman" w:hAnsi="Arial" w:cs="Calibri"/>
          <w:b/>
          <w:sz w:val="18"/>
          <w:szCs w:val="18"/>
          <w:lang w:eastAsia="ar-SA"/>
        </w:rPr>
        <w:t>QUALIFYING PERIOD</w:t>
      </w:r>
    </w:p>
    <w:p w:rsidR="007A7D89" w:rsidRPr="006D6626" w:rsidRDefault="007A7D89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rPr>
          <w:rFonts w:ascii="Arial" w:eastAsia="Times New Roman" w:hAnsi="Arial" w:cs="Calibri"/>
          <w:b/>
          <w:sz w:val="18"/>
          <w:szCs w:val="18"/>
          <w:lang w:eastAsia="ar-SA"/>
        </w:rPr>
      </w:pPr>
    </w:p>
    <w:p w:rsidR="0033659D" w:rsidRPr="006D6626" w:rsidRDefault="007A7D89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  <w:r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The period to qualify for election to 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>Seat 1 (at-large</w:t>
      </w:r>
      <w:r w:rsidR="00AB6F87" w:rsidRPr="006D6626">
        <w:rPr>
          <w:rFonts w:ascii="Arial" w:eastAsia="Times New Roman" w:hAnsi="Arial" w:cs="Calibri"/>
          <w:sz w:val="18"/>
          <w:szCs w:val="18"/>
          <w:lang w:eastAsia="ar-SA"/>
        </w:rPr>
        <w:t>) and Seat 4 (District 27</w:t>
      </w:r>
      <w:r w:rsidR="002211CF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) 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>begins at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12:00 noon, Monday, February 14, 2022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and ends at 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>12:00 noon, Friday, February 18, 202</w:t>
      </w:r>
      <w:r w:rsidR="00AB6F87" w:rsidRPr="006D6626">
        <w:rPr>
          <w:rFonts w:ascii="Arial" w:eastAsia="Times New Roman" w:hAnsi="Arial" w:cs="Calibri"/>
          <w:sz w:val="18"/>
          <w:szCs w:val="18"/>
          <w:lang w:eastAsia="ar-SA"/>
        </w:rPr>
        <w:t>1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>2</w:t>
      </w:r>
      <w:r w:rsidR="005612FE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in the </w:t>
      </w:r>
      <w:r w:rsidR="0033659D" w:rsidRPr="006D6626">
        <w:rPr>
          <w:rFonts w:ascii="Arial" w:eastAsia="Times New Roman" w:hAnsi="Arial" w:cs="Calibri"/>
          <w:sz w:val="18"/>
          <w:szCs w:val="18"/>
          <w:lang w:eastAsia="ar-SA"/>
        </w:rPr>
        <w:t>City Cler</w:t>
      </w:r>
      <w:r w:rsidR="00566469" w:rsidRPr="006D6626">
        <w:rPr>
          <w:rFonts w:ascii="Arial" w:eastAsia="Times New Roman" w:hAnsi="Arial" w:cs="Calibri"/>
          <w:sz w:val="18"/>
          <w:szCs w:val="18"/>
          <w:lang w:eastAsia="ar-SA"/>
        </w:rPr>
        <w:t>k’s Office at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the City Administration Building, 201 W. Central Ave, </w:t>
      </w:r>
      <w:proofErr w:type="gramStart"/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>Lake</w:t>
      </w:r>
      <w:proofErr w:type="gramEnd"/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Wales</w:t>
      </w:r>
      <w:r w:rsidR="0033659D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.   </w:t>
      </w:r>
    </w:p>
    <w:p w:rsidR="0033659D" w:rsidRPr="006D6626" w:rsidRDefault="0033659D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</w:p>
    <w:p w:rsidR="00002A12" w:rsidRPr="006D6626" w:rsidRDefault="00002A12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z w:val="18"/>
          <w:szCs w:val="18"/>
        </w:rPr>
      </w:pPr>
      <w:r w:rsidRPr="006D6626">
        <w:rPr>
          <w:rFonts w:ascii="Arial" w:eastAsia="Times New Roman" w:hAnsi="Arial"/>
          <w:sz w:val="18"/>
          <w:szCs w:val="18"/>
        </w:rPr>
        <w:t>Candidate packets will be available in the City Clerk’s Office</w:t>
      </w:r>
      <w:r w:rsidR="002C5C9B" w:rsidRPr="006D6626">
        <w:rPr>
          <w:rFonts w:ascii="Arial" w:eastAsia="Times New Roman" w:hAnsi="Arial"/>
          <w:sz w:val="18"/>
          <w:szCs w:val="18"/>
        </w:rPr>
        <w:t xml:space="preserve"> </w:t>
      </w:r>
      <w:r w:rsidR="0033659D" w:rsidRPr="006D6626">
        <w:rPr>
          <w:rFonts w:ascii="Arial" w:eastAsia="Times New Roman" w:hAnsi="Arial"/>
          <w:sz w:val="18"/>
          <w:szCs w:val="18"/>
        </w:rPr>
        <w:t xml:space="preserve">beginning 9:00 a.m. </w:t>
      </w:r>
      <w:r w:rsidR="002C5C9B" w:rsidRPr="006D6626">
        <w:rPr>
          <w:rFonts w:ascii="Arial" w:eastAsia="Times New Roman" w:hAnsi="Arial"/>
          <w:sz w:val="18"/>
          <w:szCs w:val="18"/>
        </w:rPr>
        <w:t xml:space="preserve">on </w:t>
      </w:r>
      <w:r w:rsidR="009175F1" w:rsidRPr="006D6626">
        <w:rPr>
          <w:rFonts w:ascii="Arial" w:eastAsia="Times New Roman" w:hAnsi="Arial"/>
          <w:sz w:val="18"/>
          <w:szCs w:val="18"/>
        </w:rPr>
        <w:t>Friday, February 4, 2022</w:t>
      </w:r>
      <w:r w:rsidRPr="006D6626">
        <w:rPr>
          <w:rFonts w:ascii="Arial" w:eastAsia="Times New Roman" w:hAnsi="Arial"/>
          <w:sz w:val="18"/>
          <w:szCs w:val="18"/>
        </w:rPr>
        <w:t xml:space="preserve">. The packet includes instructions, qualifying documents, and blank petitions used in the nominating procedure. </w:t>
      </w:r>
    </w:p>
    <w:p w:rsidR="006E038F" w:rsidRPr="006D6626" w:rsidRDefault="006E038F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z w:val="18"/>
          <w:szCs w:val="18"/>
        </w:rPr>
      </w:pPr>
    </w:p>
    <w:p w:rsidR="00CD7E79" w:rsidRPr="006D6626" w:rsidRDefault="00CD7E79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center"/>
        <w:rPr>
          <w:rFonts w:ascii="Arial" w:eastAsia="Times New Roman" w:hAnsi="Arial" w:cs="Calibri"/>
          <w:b/>
          <w:sz w:val="18"/>
          <w:szCs w:val="18"/>
          <w:lang w:eastAsia="ar-SA"/>
        </w:rPr>
      </w:pPr>
      <w:r w:rsidRPr="006D6626">
        <w:rPr>
          <w:rFonts w:ascii="Arial" w:eastAsia="Times New Roman" w:hAnsi="Arial" w:cs="Calibri"/>
          <w:b/>
          <w:sz w:val="18"/>
          <w:szCs w:val="18"/>
          <w:lang w:eastAsia="ar-SA"/>
        </w:rPr>
        <w:t xml:space="preserve">PROCEDURE </w:t>
      </w:r>
      <w:r w:rsidR="00934C52" w:rsidRPr="006D6626">
        <w:rPr>
          <w:rFonts w:ascii="Arial" w:eastAsia="Times New Roman" w:hAnsi="Arial" w:cs="Calibri"/>
          <w:b/>
          <w:sz w:val="18"/>
          <w:szCs w:val="18"/>
          <w:lang w:eastAsia="ar-SA"/>
        </w:rPr>
        <w:t xml:space="preserve">FOR </w:t>
      </w:r>
      <w:r w:rsidRPr="006D6626">
        <w:rPr>
          <w:rFonts w:ascii="Arial" w:eastAsia="Times New Roman" w:hAnsi="Arial" w:cs="Calibri"/>
          <w:b/>
          <w:sz w:val="18"/>
          <w:szCs w:val="18"/>
          <w:lang w:eastAsia="ar-SA"/>
        </w:rPr>
        <w:t>QUALIFYING</w:t>
      </w:r>
    </w:p>
    <w:p w:rsidR="00327242" w:rsidRPr="006D6626" w:rsidRDefault="00327242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u w:val="single"/>
          <w:lang w:eastAsia="ar-SA"/>
        </w:rPr>
      </w:pPr>
    </w:p>
    <w:p w:rsidR="00F40D8E" w:rsidRPr="006D6626" w:rsidRDefault="00460C78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u w:val="single"/>
          <w:lang w:eastAsia="ar-SA"/>
        </w:rPr>
      </w:pPr>
      <w:r w:rsidRPr="006D6626">
        <w:rPr>
          <w:rFonts w:ascii="Arial" w:eastAsia="Times New Roman" w:hAnsi="Arial" w:cs="Calibri"/>
          <w:sz w:val="18"/>
          <w:szCs w:val="18"/>
          <w:u w:val="single"/>
          <w:lang w:eastAsia="ar-SA"/>
        </w:rPr>
        <w:t>QUALIFICATIONS FOR OFFICE</w:t>
      </w:r>
    </w:p>
    <w:p w:rsidR="00F40D8E" w:rsidRPr="006D6626" w:rsidRDefault="00460C78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 w:cs="Calibri"/>
          <w:sz w:val="18"/>
          <w:szCs w:val="18"/>
          <w:lang w:eastAsia="ar-SA"/>
        </w:rPr>
      </w:pPr>
      <w:r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Members of the City Commission must be registered voters and </w:t>
      </w:r>
      <w:r w:rsidR="007D30B8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a 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>resident of the City of Lake Wales for at least one year</w:t>
      </w:r>
      <w:r w:rsidR="00934C52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preceding their date of election</w:t>
      </w:r>
      <w:r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. </w:t>
      </w:r>
      <w:r w:rsidR="00806050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The 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>Mayor electe</w:t>
      </w:r>
      <w:r w:rsidR="00CD0AF5" w:rsidRPr="006D6626">
        <w:rPr>
          <w:rFonts w:ascii="Arial" w:eastAsia="Times New Roman" w:hAnsi="Arial" w:cs="Calibri"/>
          <w:sz w:val="18"/>
          <w:szCs w:val="18"/>
          <w:lang w:eastAsia="ar-SA"/>
        </w:rPr>
        <w:t>d to Seat 1 must reside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within City limits</w:t>
      </w:r>
      <w:r w:rsidR="00F40D8E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and the </w:t>
      </w:r>
      <w:r w:rsidR="009175F1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Interim </w:t>
      </w:r>
      <w:r w:rsidR="00F40D8E" w:rsidRPr="006D6626">
        <w:rPr>
          <w:rFonts w:ascii="Arial" w:eastAsia="Times New Roman" w:hAnsi="Arial" w:cs="Calibri"/>
          <w:sz w:val="18"/>
          <w:szCs w:val="18"/>
          <w:lang w:eastAsia="ar-SA"/>
        </w:rPr>
        <w:t>Comm</w:t>
      </w:r>
      <w:r w:rsidR="00AB6F87" w:rsidRPr="006D6626">
        <w:rPr>
          <w:rFonts w:ascii="Arial" w:eastAsia="Times New Roman" w:hAnsi="Arial" w:cs="Calibri"/>
          <w:sz w:val="18"/>
          <w:szCs w:val="18"/>
          <w:lang w:eastAsia="ar-SA"/>
        </w:rPr>
        <w:t>issioner elected to Seat 4</w:t>
      </w:r>
      <w:r w:rsidR="00806050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 must reside in District </w:t>
      </w:r>
      <w:r w:rsidR="00AB6F87" w:rsidRPr="006D6626">
        <w:rPr>
          <w:rFonts w:ascii="Arial" w:eastAsia="Times New Roman" w:hAnsi="Arial" w:cs="Calibri"/>
          <w:sz w:val="18"/>
          <w:szCs w:val="18"/>
          <w:lang w:eastAsia="ar-SA"/>
        </w:rPr>
        <w:t>27</w:t>
      </w:r>
      <w:r w:rsidR="00F40D8E" w:rsidRPr="006D6626">
        <w:rPr>
          <w:rFonts w:ascii="Arial" w:eastAsia="Times New Roman" w:hAnsi="Arial" w:cs="Calibri"/>
          <w:sz w:val="18"/>
          <w:szCs w:val="18"/>
          <w:lang w:eastAsia="ar-SA"/>
        </w:rPr>
        <w:t xml:space="preserve">. </w:t>
      </w:r>
    </w:p>
    <w:p w:rsidR="00B31E4E" w:rsidRPr="006D6626" w:rsidRDefault="00B31E4E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rPr>
          <w:rFonts w:ascii="Arial" w:eastAsia="Times New Roman" w:hAnsi="Arial" w:cs="Calibri"/>
          <w:b/>
          <w:sz w:val="18"/>
          <w:szCs w:val="18"/>
          <w:lang w:eastAsia="ar-SA"/>
        </w:rPr>
      </w:pPr>
    </w:p>
    <w:p w:rsidR="009D309D" w:rsidRPr="006D6626" w:rsidRDefault="009D309D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hAnsi="Arial"/>
          <w:sz w:val="18"/>
          <w:szCs w:val="18"/>
          <w:u w:val="single"/>
        </w:rPr>
      </w:pPr>
      <w:r w:rsidRPr="006D6626">
        <w:rPr>
          <w:rFonts w:ascii="Arial" w:eastAsia="Times New Roman" w:hAnsi="Arial"/>
          <w:sz w:val="18"/>
          <w:szCs w:val="18"/>
          <w:u w:val="single"/>
        </w:rPr>
        <w:t>CAMPAIGN FINANCES</w:t>
      </w:r>
    </w:p>
    <w:p w:rsidR="009D309D" w:rsidRPr="006D6626" w:rsidRDefault="0076754D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hAnsi="Arial"/>
          <w:sz w:val="18"/>
          <w:szCs w:val="18"/>
        </w:rPr>
      </w:pPr>
      <w:r w:rsidRPr="006D6626">
        <w:rPr>
          <w:rFonts w:ascii="Arial" w:eastAsia="Times New Roman" w:hAnsi="Arial"/>
          <w:sz w:val="18"/>
          <w:szCs w:val="18"/>
        </w:rPr>
        <w:t>Any c</w:t>
      </w:r>
      <w:r w:rsidR="009D309D" w:rsidRPr="006D6626">
        <w:rPr>
          <w:rFonts w:ascii="Arial" w:eastAsia="Times New Roman" w:hAnsi="Arial"/>
          <w:sz w:val="18"/>
          <w:szCs w:val="18"/>
        </w:rPr>
        <w:t xml:space="preserve">andidate seeking to qualify for election must appoint a campaign treasurer and designate a campaign depository </w:t>
      </w:r>
      <w:r w:rsidR="009D309D" w:rsidRPr="006D6626">
        <w:rPr>
          <w:rFonts w:ascii="Arial" w:eastAsia="Times New Roman" w:hAnsi="Arial"/>
          <w:sz w:val="18"/>
          <w:szCs w:val="18"/>
          <w:u w:val="single"/>
        </w:rPr>
        <w:t>on or before</w:t>
      </w:r>
      <w:r w:rsidR="009D309D" w:rsidRPr="006D6626">
        <w:rPr>
          <w:rFonts w:ascii="Arial" w:eastAsia="Times New Roman" w:hAnsi="Arial"/>
          <w:sz w:val="18"/>
          <w:szCs w:val="18"/>
        </w:rPr>
        <w:t xml:space="preserve"> the date obtaining petition signatures. Petition signatures obtained prior to this date will be disqualified.  </w:t>
      </w:r>
      <w:proofErr w:type="gramStart"/>
      <w:r w:rsidR="00AB6F87" w:rsidRPr="006D6626">
        <w:rPr>
          <w:rFonts w:ascii="Arial" w:eastAsia="Times New Roman" w:hAnsi="Arial"/>
          <w:sz w:val="18"/>
          <w:szCs w:val="18"/>
        </w:rPr>
        <w:t xml:space="preserve">All Forms </w:t>
      </w:r>
      <w:r w:rsidR="009D309D" w:rsidRPr="006D6626">
        <w:rPr>
          <w:rFonts w:ascii="Arial" w:eastAsia="Times New Roman" w:hAnsi="Arial"/>
          <w:sz w:val="18"/>
          <w:szCs w:val="18"/>
        </w:rPr>
        <w:t>will be furnished by the City Clerk</w:t>
      </w:r>
      <w:proofErr w:type="gramEnd"/>
      <w:r w:rsidR="0071042B" w:rsidRPr="006D6626">
        <w:rPr>
          <w:rFonts w:ascii="Arial" w:hAnsi="Arial"/>
          <w:sz w:val="18"/>
          <w:szCs w:val="18"/>
        </w:rPr>
        <w:t>.</w:t>
      </w:r>
    </w:p>
    <w:p w:rsidR="0071042B" w:rsidRPr="006D6626" w:rsidRDefault="0071042B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hAnsi="Arial"/>
          <w:sz w:val="18"/>
          <w:szCs w:val="18"/>
        </w:rPr>
      </w:pPr>
    </w:p>
    <w:p w:rsidR="0071042B" w:rsidRPr="006D6626" w:rsidRDefault="0071042B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hAnsi="Arial"/>
          <w:sz w:val="18"/>
          <w:szCs w:val="18"/>
          <w:u w:val="single"/>
        </w:rPr>
      </w:pPr>
      <w:r w:rsidRPr="006D6626">
        <w:rPr>
          <w:rFonts w:ascii="Arial" w:hAnsi="Arial"/>
          <w:sz w:val="18"/>
          <w:szCs w:val="18"/>
          <w:u w:val="single"/>
        </w:rPr>
        <w:t>PETITIONS</w:t>
      </w:r>
    </w:p>
    <w:p w:rsidR="005612FE" w:rsidRPr="006D6626" w:rsidRDefault="005612FE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napToGrid w:val="0"/>
          <w:sz w:val="18"/>
          <w:szCs w:val="18"/>
        </w:rPr>
      </w:pPr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Candidates for election to the City Commission must be nominated by petition. Any registered voter of the District </w:t>
      </w:r>
      <w:proofErr w:type="gramStart"/>
      <w:r w:rsidRPr="006D6626">
        <w:rPr>
          <w:rFonts w:ascii="Arial" w:eastAsia="Times New Roman" w:hAnsi="Arial"/>
          <w:snapToGrid w:val="0"/>
          <w:sz w:val="18"/>
          <w:szCs w:val="18"/>
        </w:rPr>
        <w:t>shall be nominated</w:t>
      </w:r>
      <w:proofErr w:type="gramEnd"/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 for election by petition designating the</w:t>
      </w:r>
      <w:r w:rsidR="00000187" w:rsidRPr="006D6626">
        <w:rPr>
          <w:rFonts w:ascii="Arial" w:eastAsia="Times New Roman" w:hAnsi="Arial"/>
          <w:snapToGrid w:val="0"/>
          <w:sz w:val="18"/>
          <w:szCs w:val="18"/>
        </w:rPr>
        <w:t xml:space="preserve"> commission seat to which they seek</w:t>
      </w:r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 election.  Each candidate must obtain 25 qualified signatures from registered vo</w:t>
      </w:r>
      <w:r w:rsidR="00000187" w:rsidRPr="006D6626">
        <w:rPr>
          <w:rFonts w:ascii="Arial" w:eastAsia="Times New Roman" w:hAnsi="Arial"/>
          <w:snapToGrid w:val="0"/>
          <w:sz w:val="18"/>
          <w:szCs w:val="18"/>
        </w:rPr>
        <w:t>ters nominating them</w:t>
      </w:r>
      <w:r w:rsidR="002A3EB3" w:rsidRPr="006D6626">
        <w:rPr>
          <w:rFonts w:ascii="Arial" w:eastAsia="Times New Roman" w:hAnsi="Arial"/>
          <w:snapToGrid w:val="0"/>
          <w:sz w:val="18"/>
          <w:szCs w:val="18"/>
        </w:rPr>
        <w:t xml:space="preserve"> to the d</w:t>
      </w:r>
      <w:r w:rsidR="00000187" w:rsidRPr="006D6626">
        <w:rPr>
          <w:rFonts w:ascii="Arial" w:eastAsia="Times New Roman" w:hAnsi="Arial"/>
          <w:snapToGrid w:val="0"/>
          <w:sz w:val="18"/>
          <w:szCs w:val="18"/>
        </w:rPr>
        <w:t>istrict</w:t>
      </w:r>
      <w:r w:rsidR="00AB6F87" w:rsidRPr="006D6626">
        <w:rPr>
          <w:rFonts w:ascii="Arial" w:eastAsia="Times New Roman" w:hAnsi="Arial"/>
          <w:snapToGrid w:val="0"/>
          <w:sz w:val="18"/>
          <w:szCs w:val="18"/>
        </w:rPr>
        <w:t>.</w:t>
      </w:r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 </w:t>
      </w:r>
      <w:proofErr w:type="gramStart"/>
      <w:r w:rsidRPr="006D6626">
        <w:rPr>
          <w:rFonts w:ascii="Arial" w:eastAsia="Times New Roman" w:hAnsi="Arial"/>
          <w:snapToGrid w:val="0"/>
          <w:sz w:val="18"/>
          <w:szCs w:val="18"/>
        </w:rPr>
        <w:t>Official petitions are furnished by the City Clerk</w:t>
      </w:r>
      <w:proofErr w:type="gramEnd"/>
      <w:r w:rsidRPr="006D6626">
        <w:rPr>
          <w:rFonts w:ascii="Arial" w:eastAsia="Times New Roman" w:hAnsi="Arial"/>
          <w:snapToGrid w:val="0"/>
          <w:sz w:val="18"/>
          <w:szCs w:val="18"/>
        </w:rPr>
        <w:t>.</w:t>
      </w:r>
    </w:p>
    <w:p w:rsidR="00E85B1D" w:rsidRPr="006D6626" w:rsidRDefault="00E85B1D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napToGrid w:val="0"/>
          <w:sz w:val="18"/>
          <w:szCs w:val="18"/>
          <w:u w:val="single"/>
        </w:rPr>
      </w:pPr>
    </w:p>
    <w:p w:rsidR="00792C4F" w:rsidRPr="006D6626" w:rsidRDefault="00792C4F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napToGrid w:val="0"/>
          <w:sz w:val="18"/>
          <w:szCs w:val="18"/>
          <w:u w:val="single"/>
        </w:rPr>
      </w:pPr>
      <w:r w:rsidRPr="006D6626">
        <w:rPr>
          <w:rFonts w:ascii="Arial" w:eastAsia="Times New Roman" w:hAnsi="Arial"/>
          <w:snapToGrid w:val="0"/>
          <w:sz w:val="18"/>
          <w:szCs w:val="18"/>
          <w:u w:val="single"/>
        </w:rPr>
        <w:t>FILING AND ACCEPTANCE</w:t>
      </w:r>
      <w:bookmarkStart w:id="0" w:name="_GoBack"/>
      <w:bookmarkEnd w:id="0"/>
    </w:p>
    <w:p w:rsidR="00792C4F" w:rsidRPr="006D6626" w:rsidRDefault="00792C4F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napToGrid w:val="0"/>
          <w:sz w:val="18"/>
          <w:szCs w:val="18"/>
        </w:rPr>
      </w:pPr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All qualifying documents including nominating petitions </w:t>
      </w:r>
      <w:proofErr w:type="gramStart"/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must be assembled and filed with the City Clerk as </w:t>
      </w:r>
      <w:r w:rsidRPr="006D6626">
        <w:rPr>
          <w:rFonts w:ascii="Arial" w:eastAsia="Times New Roman" w:hAnsi="Arial"/>
          <w:snapToGrid w:val="0"/>
          <w:sz w:val="18"/>
          <w:szCs w:val="18"/>
          <w:u w:val="single"/>
        </w:rPr>
        <w:t>one instrument</w:t>
      </w:r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 not before 1</w:t>
      </w:r>
      <w:r w:rsidR="00644219" w:rsidRPr="006D6626">
        <w:rPr>
          <w:rFonts w:ascii="Arial" w:eastAsia="Times New Roman" w:hAnsi="Arial"/>
          <w:snapToGrid w:val="0"/>
          <w:sz w:val="18"/>
          <w:szCs w:val="18"/>
        </w:rPr>
        <w:t xml:space="preserve">2:00 noon on </w:t>
      </w:r>
      <w:r w:rsidR="009175F1" w:rsidRPr="006D6626">
        <w:rPr>
          <w:rFonts w:ascii="Arial" w:eastAsia="Times New Roman" w:hAnsi="Arial"/>
          <w:snapToGrid w:val="0"/>
          <w:sz w:val="18"/>
          <w:szCs w:val="18"/>
        </w:rPr>
        <w:t>Monday, February 14, 2022</w:t>
      </w:r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 nor after 1</w:t>
      </w:r>
      <w:r w:rsidR="00000187" w:rsidRPr="006D6626">
        <w:rPr>
          <w:rFonts w:ascii="Arial" w:eastAsia="Times New Roman" w:hAnsi="Arial"/>
          <w:snapToGrid w:val="0"/>
          <w:sz w:val="18"/>
          <w:szCs w:val="18"/>
        </w:rPr>
        <w:t xml:space="preserve">2:00 noon on Friday, February </w:t>
      </w:r>
      <w:r w:rsidR="009175F1" w:rsidRPr="006D6626">
        <w:rPr>
          <w:rFonts w:ascii="Arial" w:eastAsia="Times New Roman" w:hAnsi="Arial"/>
          <w:snapToGrid w:val="0"/>
          <w:sz w:val="18"/>
          <w:szCs w:val="18"/>
        </w:rPr>
        <w:t>18, 2022</w:t>
      </w:r>
      <w:r w:rsidR="005612FE" w:rsidRPr="006D6626">
        <w:rPr>
          <w:rFonts w:ascii="Arial" w:eastAsia="Times New Roman" w:hAnsi="Arial"/>
          <w:snapToGrid w:val="0"/>
          <w:sz w:val="18"/>
          <w:szCs w:val="18"/>
        </w:rPr>
        <w:t xml:space="preserve"> during the qualifying period</w:t>
      </w:r>
      <w:proofErr w:type="gramEnd"/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. </w:t>
      </w:r>
    </w:p>
    <w:p w:rsidR="00792C4F" w:rsidRPr="006D6626" w:rsidRDefault="00792C4F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napToGrid w:val="0"/>
          <w:sz w:val="18"/>
          <w:szCs w:val="18"/>
          <w:u w:val="single"/>
        </w:rPr>
      </w:pPr>
    </w:p>
    <w:p w:rsidR="00D511C4" w:rsidRPr="006D6626" w:rsidRDefault="00A43B6E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napToGrid w:val="0"/>
          <w:sz w:val="18"/>
          <w:szCs w:val="18"/>
        </w:rPr>
      </w:pPr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At the time of filing, persons seeking to qualify as a candidate for a district seat is required to submit a payment of </w:t>
      </w:r>
      <w:r w:rsidR="007E62BA" w:rsidRPr="006D6626">
        <w:rPr>
          <w:rFonts w:ascii="Arial" w:eastAsia="Times New Roman" w:hAnsi="Arial"/>
          <w:snapToGrid w:val="0"/>
          <w:sz w:val="18"/>
          <w:szCs w:val="18"/>
        </w:rPr>
        <w:t xml:space="preserve">a </w:t>
      </w:r>
      <w:r w:rsidR="002F75BC" w:rsidRPr="006D6626">
        <w:rPr>
          <w:rFonts w:ascii="Arial" w:eastAsia="Times New Roman" w:hAnsi="Arial"/>
          <w:snapToGrid w:val="0"/>
          <w:sz w:val="18"/>
          <w:szCs w:val="18"/>
        </w:rPr>
        <w:t>twenty-five dollar ($25.00) cit</w:t>
      </w:r>
      <w:r w:rsidR="00AB6F87" w:rsidRPr="006D6626">
        <w:rPr>
          <w:rFonts w:ascii="Arial" w:eastAsia="Times New Roman" w:hAnsi="Arial"/>
          <w:snapToGrid w:val="0"/>
          <w:sz w:val="18"/>
          <w:szCs w:val="18"/>
        </w:rPr>
        <w:t>y qualifying fee</w:t>
      </w:r>
      <w:r w:rsidR="009175F1" w:rsidRPr="006D6626">
        <w:rPr>
          <w:rFonts w:ascii="Arial" w:eastAsia="Times New Roman" w:hAnsi="Arial"/>
          <w:snapToGrid w:val="0"/>
          <w:sz w:val="18"/>
          <w:szCs w:val="18"/>
        </w:rPr>
        <w:t>. A candidate for Mayor must pay $94.85 (1% annual salary) and a candidate for Commission</w:t>
      </w:r>
      <w:r w:rsidR="00861DD6" w:rsidRPr="006D6626">
        <w:rPr>
          <w:rFonts w:ascii="Arial" w:eastAsia="Times New Roman" w:hAnsi="Arial"/>
          <w:snapToGrid w:val="0"/>
          <w:sz w:val="18"/>
          <w:szCs w:val="18"/>
        </w:rPr>
        <w:t>er</w:t>
      </w:r>
      <w:r w:rsidR="009175F1" w:rsidRPr="006D6626">
        <w:rPr>
          <w:rFonts w:ascii="Arial" w:eastAsia="Times New Roman" w:hAnsi="Arial"/>
          <w:snapToGrid w:val="0"/>
          <w:sz w:val="18"/>
          <w:szCs w:val="18"/>
        </w:rPr>
        <w:t xml:space="preserve"> must pay</w:t>
      </w:r>
      <w:r w:rsidR="00000187" w:rsidRPr="006D6626">
        <w:rPr>
          <w:rFonts w:ascii="Arial" w:eastAsia="Times New Roman" w:hAnsi="Arial"/>
          <w:snapToGrid w:val="0"/>
          <w:sz w:val="18"/>
          <w:szCs w:val="18"/>
        </w:rPr>
        <w:t xml:space="preserve"> </w:t>
      </w:r>
      <w:r w:rsidR="00AB6F87" w:rsidRPr="006D6626">
        <w:rPr>
          <w:rFonts w:ascii="Arial" w:eastAsia="Times New Roman" w:hAnsi="Arial"/>
          <w:snapToGrid w:val="0"/>
          <w:sz w:val="18"/>
          <w:szCs w:val="18"/>
        </w:rPr>
        <w:t>($63.23</w:t>
      </w:r>
      <w:r w:rsidR="002F75BC" w:rsidRPr="006D6626">
        <w:rPr>
          <w:rFonts w:ascii="Arial" w:eastAsia="Times New Roman" w:hAnsi="Arial"/>
          <w:snapToGrid w:val="0"/>
          <w:sz w:val="18"/>
          <w:szCs w:val="18"/>
        </w:rPr>
        <w:t>)</w:t>
      </w:r>
      <w:r w:rsidR="00327242" w:rsidRPr="006D6626">
        <w:rPr>
          <w:rFonts w:ascii="Arial" w:hAnsi="Arial"/>
          <w:sz w:val="18"/>
          <w:szCs w:val="18"/>
        </w:rPr>
        <w:t xml:space="preserve"> </w:t>
      </w:r>
      <w:r w:rsidR="007E7784" w:rsidRPr="006D6626">
        <w:rPr>
          <w:rFonts w:ascii="Arial" w:hAnsi="Arial"/>
          <w:sz w:val="18"/>
          <w:szCs w:val="18"/>
        </w:rPr>
        <w:t>(1% of annual salary)</w:t>
      </w:r>
      <w:r w:rsidR="009175F1" w:rsidRPr="006D6626">
        <w:rPr>
          <w:rFonts w:ascii="Arial" w:hAnsi="Arial"/>
          <w:sz w:val="18"/>
          <w:szCs w:val="18"/>
        </w:rPr>
        <w:t xml:space="preserve"> </w:t>
      </w:r>
      <w:r w:rsidR="005612FE" w:rsidRPr="006D6626">
        <w:rPr>
          <w:rFonts w:ascii="Arial" w:hAnsi="Arial"/>
          <w:sz w:val="18"/>
          <w:szCs w:val="18"/>
        </w:rPr>
        <w:t>state election assessment</w:t>
      </w:r>
      <w:r w:rsidR="00327242" w:rsidRPr="006D6626">
        <w:rPr>
          <w:rFonts w:ascii="Arial" w:hAnsi="Arial"/>
          <w:sz w:val="18"/>
          <w:szCs w:val="18"/>
        </w:rPr>
        <w:t xml:space="preserve"> </w:t>
      </w:r>
      <w:r w:rsidRPr="006D6626">
        <w:rPr>
          <w:rFonts w:ascii="Arial" w:hAnsi="Arial"/>
          <w:sz w:val="18"/>
          <w:szCs w:val="18"/>
        </w:rPr>
        <w:t xml:space="preserve">for </w:t>
      </w:r>
      <w:r w:rsidR="002F75BC" w:rsidRPr="006D6626">
        <w:rPr>
          <w:rFonts w:ascii="Arial" w:eastAsia="Times New Roman" w:hAnsi="Arial"/>
          <w:snapToGrid w:val="0"/>
          <w:sz w:val="18"/>
          <w:szCs w:val="18"/>
        </w:rPr>
        <w:t xml:space="preserve">remittance to the Florida Department of State and deposit in the Elections Commission Trust Fund. The qualifying fee and the election assessment </w:t>
      </w:r>
      <w:proofErr w:type="gramStart"/>
      <w:r w:rsidR="002F75BC" w:rsidRPr="006D6626">
        <w:rPr>
          <w:rFonts w:ascii="Arial" w:eastAsia="Times New Roman" w:hAnsi="Arial"/>
          <w:snapToGrid w:val="0"/>
          <w:sz w:val="18"/>
          <w:szCs w:val="18"/>
        </w:rPr>
        <w:t>must be paid</w:t>
      </w:r>
      <w:proofErr w:type="gramEnd"/>
      <w:r w:rsidR="002F75BC" w:rsidRPr="006D6626">
        <w:rPr>
          <w:rFonts w:ascii="Arial" w:eastAsia="Times New Roman" w:hAnsi="Arial"/>
          <w:snapToGrid w:val="0"/>
          <w:sz w:val="18"/>
          <w:szCs w:val="18"/>
        </w:rPr>
        <w:t xml:space="preserve"> </w:t>
      </w:r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together </w:t>
      </w:r>
      <w:r w:rsidR="002F75BC" w:rsidRPr="006D6626">
        <w:rPr>
          <w:rFonts w:ascii="Arial" w:eastAsia="Times New Roman" w:hAnsi="Arial"/>
          <w:snapToGrid w:val="0"/>
          <w:sz w:val="18"/>
          <w:szCs w:val="18"/>
        </w:rPr>
        <w:t xml:space="preserve">by check from the campaign account made payable to: THE CITY OF LAKE WALES. </w:t>
      </w:r>
    </w:p>
    <w:p w:rsidR="00A31052" w:rsidRPr="006D6626" w:rsidRDefault="00A31052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napToGrid w:val="0"/>
          <w:sz w:val="18"/>
          <w:szCs w:val="18"/>
        </w:rPr>
      </w:pPr>
    </w:p>
    <w:p w:rsidR="005144B8" w:rsidRPr="006D6626" w:rsidRDefault="0019303B" w:rsidP="00D6342E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suppressAutoHyphens/>
        <w:autoSpaceDE/>
        <w:autoSpaceDN/>
        <w:adjustRightInd/>
        <w:jc w:val="both"/>
        <w:rPr>
          <w:rFonts w:ascii="Arial" w:eastAsia="Times New Roman" w:hAnsi="Arial"/>
          <w:snapToGrid w:val="0"/>
          <w:sz w:val="18"/>
          <w:szCs w:val="18"/>
        </w:rPr>
      </w:pPr>
      <w:r w:rsidRPr="006D6626">
        <w:rPr>
          <w:rFonts w:ascii="Arial" w:eastAsia="Times New Roman" w:hAnsi="Arial"/>
          <w:snapToGrid w:val="0"/>
          <w:sz w:val="18"/>
          <w:szCs w:val="18"/>
        </w:rPr>
        <w:t>For additional information, please con</w:t>
      </w:r>
      <w:r w:rsidR="00644219" w:rsidRPr="006D6626">
        <w:rPr>
          <w:rFonts w:ascii="Arial" w:eastAsia="Times New Roman" w:hAnsi="Arial"/>
          <w:snapToGrid w:val="0"/>
          <w:sz w:val="18"/>
          <w:szCs w:val="18"/>
        </w:rPr>
        <w:t>tact City Clerk Jennifer Nanek at 863-678-4182, ext. 270</w:t>
      </w:r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 or in person at 201 West Central Avenue, Lake Wales, </w:t>
      </w:r>
      <w:proofErr w:type="gramStart"/>
      <w:r w:rsidRPr="006D6626">
        <w:rPr>
          <w:rFonts w:ascii="Arial" w:eastAsia="Times New Roman" w:hAnsi="Arial"/>
          <w:snapToGrid w:val="0"/>
          <w:sz w:val="18"/>
          <w:szCs w:val="18"/>
        </w:rPr>
        <w:t>FL</w:t>
      </w:r>
      <w:proofErr w:type="gramEnd"/>
      <w:r w:rsidRPr="006D6626">
        <w:rPr>
          <w:rFonts w:ascii="Arial" w:eastAsia="Times New Roman" w:hAnsi="Arial"/>
          <w:snapToGrid w:val="0"/>
          <w:sz w:val="18"/>
          <w:szCs w:val="18"/>
        </w:rPr>
        <w:t xml:space="preserve"> 33853. </w:t>
      </w:r>
      <w:r w:rsidR="005144B8" w:rsidRPr="006D6626">
        <w:rPr>
          <w:rFonts w:ascii="Arial" w:eastAsia="Times New Roman" w:hAnsi="Arial"/>
          <w:snapToGrid w:val="0"/>
          <w:sz w:val="18"/>
          <w:szCs w:val="18"/>
        </w:rPr>
        <w:t>Contact the Supervisor of Elections at 863</w:t>
      </w:r>
      <w:r w:rsidR="00AB6F87" w:rsidRPr="006D6626">
        <w:rPr>
          <w:rFonts w:ascii="Arial" w:eastAsia="Times New Roman" w:hAnsi="Arial"/>
          <w:snapToGrid w:val="0"/>
          <w:sz w:val="18"/>
          <w:szCs w:val="18"/>
        </w:rPr>
        <w:t>-534-5888 to request a Vote-By-Mail</w:t>
      </w:r>
      <w:r w:rsidR="005144B8" w:rsidRPr="006D6626">
        <w:rPr>
          <w:rFonts w:ascii="Arial" w:eastAsia="Times New Roman" w:hAnsi="Arial"/>
          <w:snapToGrid w:val="0"/>
          <w:sz w:val="18"/>
          <w:szCs w:val="18"/>
        </w:rPr>
        <w:t xml:space="preserve"> ballot. Voter registration deadline is March </w:t>
      </w:r>
      <w:r w:rsidR="00861DD6" w:rsidRPr="006D6626">
        <w:rPr>
          <w:rFonts w:ascii="Arial" w:eastAsia="Times New Roman" w:hAnsi="Arial"/>
          <w:snapToGrid w:val="0"/>
          <w:sz w:val="18"/>
          <w:szCs w:val="18"/>
        </w:rPr>
        <w:t>7, 2022</w:t>
      </w:r>
      <w:r w:rsidR="005144B8" w:rsidRPr="006D6626">
        <w:rPr>
          <w:rFonts w:ascii="Arial" w:eastAsia="Times New Roman" w:hAnsi="Arial"/>
          <w:snapToGrid w:val="0"/>
          <w:sz w:val="18"/>
          <w:szCs w:val="18"/>
        </w:rPr>
        <w:t>.</w:t>
      </w:r>
    </w:p>
    <w:sectPr w:rsidR="005144B8" w:rsidRPr="006D6626" w:rsidSect="007B02B2">
      <w:pgSz w:w="12240" w:h="15840" w:code="1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DB"/>
    <w:rsid w:val="00000187"/>
    <w:rsid w:val="00002A12"/>
    <w:rsid w:val="000224E5"/>
    <w:rsid w:val="00022C2C"/>
    <w:rsid w:val="00024B3F"/>
    <w:rsid w:val="000749F1"/>
    <w:rsid w:val="00094E6A"/>
    <w:rsid w:val="000D1C9A"/>
    <w:rsid w:val="000E1478"/>
    <w:rsid w:val="00117E93"/>
    <w:rsid w:val="00141AD6"/>
    <w:rsid w:val="00143596"/>
    <w:rsid w:val="00161727"/>
    <w:rsid w:val="00166622"/>
    <w:rsid w:val="001831E2"/>
    <w:rsid w:val="0019303B"/>
    <w:rsid w:val="001B4C6F"/>
    <w:rsid w:val="001D47E7"/>
    <w:rsid w:val="001F2748"/>
    <w:rsid w:val="002211CF"/>
    <w:rsid w:val="00231F24"/>
    <w:rsid w:val="002553F0"/>
    <w:rsid w:val="002765BA"/>
    <w:rsid w:val="002A3EB3"/>
    <w:rsid w:val="002C1504"/>
    <w:rsid w:val="002C5C9B"/>
    <w:rsid w:val="002D195A"/>
    <w:rsid w:val="002F2314"/>
    <w:rsid w:val="002F75BC"/>
    <w:rsid w:val="00315B30"/>
    <w:rsid w:val="00327242"/>
    <w:rsid w:val="00330C5A"/>
    <w:rsid w:val="0033659D"/>
    <w:rsid w:val="003442A2"/>
    <w:rsid w:val="00370253"/>
    <w:rsid w:val="00386AFC"/>
    <w:rsid w:val="003B5CF9"/>
    <w:rsid w:val="004145F4"/>
    <w:rsid w:val="00431576"/>
    <w:rsid w:val="00460C78"/>
    <w:rsid w:val="0046399E"/>
    <w:rsid w:val="00471AF1"/>
    <w:rsid w:val="004A38C0"/>
    <w:rsid w:val="004A5BFF"/>
    <w:rsid w:val="004B70BE"/>
    <w:rsid w:val="005144B8"/>
    <w:rsid w:val="0052063F"/>
    <w:rsid w:val="00560D7B"/>
    <w:rsid w:val="005612FE"/>
    <w:rsid w:val="00566469"/>
    <w:rsid w:val="0056763B"/>
    <w:rsid w:val="00584249"/>
    <w:rsid w:val="0059265A"/>
    <w:rsid w:val="005D6D68"/>
    <w:rsid w:val="005E63C7"/>
    <w:rsid w:val="00600737"/>
    <w:rsid w:val="006176DF"/>
    <w:rsid w:val="00617C3B"/>
    <w:rsid w:val="00644219"/>
    <w:rsid w:val="00652467"/>
    <w:rsid w:val="006700CE"/>
    <w:rsid w:val="00682484"/>
    <w:rsid w:val="006C6DC6"/>
    <w:rsid w:val="006D6626"/>
    <w:rsid w:val="006E038F"/>
    <w:rsid w:val="006E2A79"/>
    <w:rsid w:val="006F6CCE"/>
    <w:rsid w:val="0071042B"/>
    <w:rsid w:val="007249F9"/>
    <w:rsid w:val="00741690"/>
    <w:rsid w:val="0076754D"/>
    <w:rsid w:val="00785FC2"/>
    <w:rsid w:val="0078640B"/>
    <w:rsid w:val="00792C4F"/>
    <w:rsid w:val="007A7D89"/>
    <w:rsid w:val="007B02B2"/>
    <w:rsid w:val="007D30B8"/>
    <w:rsid w:val="007E62BA"/>
    <w:rsid w:val="007E7784"/>
    <w:rsid w:val="00806050"/>
    <w:rsid w:val="0081545A"/>
    <w:rsid w:val="00840AE9"/>
    <w:rsid w:val="00861DD6"/>
    <w:rsid w:val="008B3C44"/>
    <w:rsid w:val="00904086"/>
    <w:rsid w:val="009175F1"/>
    <w:rsid w:val="00934C52"/>
    <w:rsid w:val="0095079C"/>
    <w:rsid w:val="009856E9"/>
    <w:rsid w:val="009D309D"/>
    <w:rsid w:val="009E7A32"/>
    <w:rsid w:val="00A00DCF"/>
    <w:rsid w:val="00A228F7"/>
    <w:rsid w:val="00A31052"/>
    <w:rsid w:val="00A40849"/>
    <w:rsid w:val="00A43B6E"/>
    <w:rsid w:val="00A63BBF"/>
    <w:rsid w:val="00A83BE8"/>
    <w:rsid w:val="00A862B5"/>
    <w:rsid w:val="00A8696D"/>
    <w:rsid w:val="00AA7D5B"/>
    <w:rsid w:val="00AB6F87"/>
    <w:rsid w:val="00B0777C"/>
    <w:rsid w:val="00B31E4E"/>
    <w:rsid w:val="00B62FA2"/>
    <w:rsid w:val="00B80762"/>
    <w:rsid w:val="00B91F92"/>
    <w:rsid w:val="00BC2E6F"/>
    <w:rsid w:val="00BE1C92"/>
    <w:rsid w:val="00C029E9"/>
    <w:rsid w:val="00C03E90"/>
    <w:rsid w:val="00C06130"/>
    <w:rsid w:val="00C37A30"/>
    <w:rsid w:val="00C67DD2"/>
    <w:rsid w:val="00C843D2"/>
    <w:rsid w:val="00CC2001"/>
    <w:rsid w:val="00CD0AF5"/>
    <w:rsid w:val="00CD7E79"/>
    <w:rsid w:val="00D210D4"/>
    <w:rsid w:val="00D434E4"/>
    <w:rsid w:val="00D511C4"/>
    <w:rsid w:val="00D6342E"/>
    <w:rsid w:val="00DB1864"/>
    <w:rsid w:val="00DB2C93"/>
    <w:rsid w:val="00DE208D"/>
    <w:rsid w:val="00DF7B70"/>
    <w:rsid w:val="00E0559B"/>
    <w:rsid w:val="00E06CDB"/>
    <w:rsid w:val="00E12C16"/>
    <w:rsid w:val="00E679FD"/>
    <w:rsid w:val="00E811B1"/>
    <w:rsid w:val="00E85B1D"/>
    <w:rsid w:val="00EC1126"/>
    <w:rsid w:val="00EC2CD5"/>
    <w:rsid w:val="00F37041"/>
    <w:rsid w:val="00F40D8E"/>
    <w:rsid w:val="00FC174C"/>
    <w:rsid w:val="00FD5F21"/>
    <w:rsid w:val="00FF1EAF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6DFBD-09C5-4E46-BE75-7D16E9D9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C31B-F333-4317-99AF-48B4F454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VanBlargan</dc:creator>
  <cp:lastModifiedBy>Jennifer Nanek</cp:lastModifiedBy>
  <cp:revision>3</cp:revision>
  <cp:lastPrinted>2017-01-18T23:19:00Z</cp:lastPrinted>
  <dcterms:created xsi:type="dcterms:W3CDTF">2022-01-04T22:11:00Z</dcterms:created>
  <dcterms:modified xsi:type="dcterms:W3CDTF">2022-01-05T16:49:00Z</dcterms:modified>
</cp:coreProperties>
</file>